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1917B5">
      <w:pPr>
        <w:rPr>
          <w:rFonts w:hint="cs"/>
          <w:rtl/>
        </w:rPr>
      </w:pPr>
      <w:r>
        <w:rPr>
          <w:rFonts w:hint="cs"/>
          <w:rtl/>
        </w:rPr>
        <w:t xml:space="preserve">תוכנית עסקית לדוגמא </w:t>
      </w:r>
      <w:r>
        <w:rPr>
          <w:rtl/>
        </w:rPr>
        <w:t>–</w:t>
      </w:r>
      <w:r>
        <w:rPr>
          <w:rFonts w:hint="cs"/>
          <w:rtl/>
        </w:rPr>
        <w:t xml:space="preserve"> חברת טכנולוגיה  (בעברית)</w:t>
      </w:r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7781272" w:history="1">
        <w:r w:rsidRPr="009755FA">
          <w:rPr>
            <w:rStyle w:val="Hyperlink"/>
            <w:rFonts w:hint="eastAsia"/>
            <w:rtl/>
          </w:rPr>
          <w:t>הקדמה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Toc447781272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273" w:history="1">
        <w:r w:rsidRPr="009755FA">
          <w:rPr>
            <w:rStyle w:val="Hyperlink"/>
            <w:rtl/>
          </w:rPr>
          <w:t xml:space="preserve">1. </w:t>
        </w:r>
        <w:r w:rsidRPr="009755FA">
          <w:rPr>
            <w:rStyle w:val="Hyperlink"/>
            <w:rFonts w:hint="eastAsia"/>
            <w:rtl/>
          </w:rPr>
          <w:t>תמצית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מנהלים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Toc447781273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74" w:history="1">
        <w:r w:rsidRPr="009755FA">
          <w:rPr>
            <w:rStyle w:val="Hyperlink"/>
            <w:noProof/>
            <w:rtl/>
          </w:rPr>
          <w:t xml:space="preserve">1.1 </w:t>
        </w:r>
        <w:r w:rsidRPr="009755FA">
          <w:rPr>
            <w:rStyle w:val="Hyperlink"/>
            <w:rFonts w:hint="eastAsia"/>
            <w:noProof/>
            <w:rtl/>
          </w:rPr>
          <w:t>ההזדמנות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העסקית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75" w:history="1">
        <w:r w:rsidRPr="009755FA">
          <w:rPr>
            <w:rStyle w:val="Hyperlink"/>
            <w:noProof/>
            <w:rtl/>
          </w:rPr>
          <w:t xml:space="preserve">1.2 </w:t>
        </w:r>
        <w:r w:rsidRPr="009755FA">
          <w:rPr>
            <w:rStyle w:val="Hyperlink"/>
            <w:rFonts w:hint="eastAsia"/>
            <w:noProof/>
            <w:rtl/>
          </w:rPr>
          <w:t>אבני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דרך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להתפתחות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עסקית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76" w:history="1">
        <w:r w:rsidRPr="009755FA">
          <w:rPr>
            <w:rStyle w:val="Hyperlink"/>
            <w:noProof/>
            <w:rtl/>
          </w:rPr>
          <w:t xml:space="preserve">1.3 </w:t>
        </w:r>
        <w:r w:rsidRPr="009755FA">
          <w:rPr>
            <w:rStyle w:val="Hyperlink"/>
            <w:rFonts w:hint="eastAsia"/>
            <w:noProof/>
            <w:rtl/>
          </w:rPr>
          <w:t>מודל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עסקי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77" w:history="1">
        <w:r w:rsidRPr="009755FA">
          <w:rPr>
            <w:rStyle w:val="Hyperlink"/>
            <w:noProof/>
            <w:rtl/>
          </w:rPr>
          <w:t xml:space="preserve">1.4 </w:t>
        </w:r>
        <w:r w:rsidRPr="009755FA">
          <w:rPr>
            <w:rStyle w:val="Hyperlink"/>
            <w:rFonts w:hint="eastAsia"/>
            <w:noProof/>
            <w:rtl/>
          </w:rPr>
          <w:t>נתונים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פיננסים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עיקריים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278" w:history="1">
        <w:r w:rsidRPr="009755FA">
          <w:rPr>
            <w:rStyle w:val="Hyperlink"/>
            <w:rtl/>
          </w:rPr>
          <w:t xml:space="preserve">2. </w:t>
        </w:r>
        <w:r w:rsidRPr="009755FA">
          <w:rPr>
            <w:rStyle w:val="Hyperlink"/>
            <w:rFonts w:hint="eastAsia"/>
            <w:rtl/>
          </w:rPr>
          <w:t>הפעילות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Toc447781278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6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79" w:history="1">
        <w:r w:rsidRPr="009755FA">
          <w:rPr>
            <w:rStyle w:val="Hyperlink"/>
            <w:noProof/>
            <w:rtl/>
          </w:rPr>
          <w:t xml:space="preserve">2.1 </w:t>
        </w:r>
        <w:r w:rsidRPr="009755FA">
          <w:rPr>
            <w:rStyle w:val="Hyperlink"/>
            <w:rFonts w:hint="eastAsia"/>
            <w:noProof/>
            <w:rtl/>
          </w:rPr>
          <w:t>חזון</w:t>
        </w:r>
        <w:r w:rsidRPr="009755FA">
          <w:rPr>
            <w:rStyle w:val="Hyperlink"/>
            <w:noProof/>
            <w:rtl/>
          </w:rPr>
          <w:t xml:space="preserve">, </w:t>
        </w:r>
        <w:r w:rsidRPr="009755FA">
          <w:rPr>
            <w:rStyle w:val="Hyperlink"/>
            <w:rFonts w:hint="eastAsia"/>
            <w:noProof/>
            <w:rtl/>
          </w:rPr>
          <w:t>ערכים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ומטרות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0" w:history="1">
        <w:r w:rsidRPr="009755FA">
          <w:rPr>
            <w:rStyle w:val="Hyperlink"/>
            <w:noProof/>
            <w:rtl/>
          </w:rPr>
          <w:t xml:space="preserve">2.2 </w:t>
        </w:r>
        <w:r w:rsidRPr="009755FA">
          <w:rPr>
            <w:rStyle w:val="Hyperlink"/>
            <w:rFonts w:hint="eastAsia"/>
            <w:noProof/>
            <w:rtl/>
          </w:rPr>
          <w:t>תיאור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מאפייני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הטכנולוגיה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1" w:history="1">
        <w:r w:rsidRPr="009755FA">
          <w:rPr>
            <w:rStyle w:val="Hyperlink"/>
            <w:noProof/>
            <w:rtl/>
          </w:rPr>
          <w:t xml:space="preserve">2.3 </w:t>
        </w:r>
        <w:r w:rsidRPr="009755FA">
          <w:rPr>
            <w:rStyle w:val="Hyperlink"/>
            <w:rFonts w:hint="eastAsia"/>
            <w:noProof/>
            <w:rtl/>
          </w:rPr>
          <w:t>הגדרת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התועלת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ללקוח</w:t>
        </w:r>
        <w:r w:rsidRPr="009755FA">
          <w:rPr>
            <w:rStyle w:val="Hyperlink"/>
            <w:noProof/>
            <w:rtl/>
          </w:rPr>
          <w:t xml:space="preserve"> – </w:t>
        </w:r>
        <w:r w:rsidRPr="009755FA">
          <w:rPr>
            <w:rStyle w:val="Hyperlink"/>
            <w:noProof/>
          </w:rPr>
          <w:t>Unique Selling Proposition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2" w:history="1">
        <w:r w:rsidRPr="009755FA">
          <w:rPr>
            <w:rStyle w:val="Hyperlink"/>
            <w:noProof/>
            <w:rtl/>
          </w:rPr>
          <w:t xml:space="preserve">2.4 </w:t>
        </w:r>
        <w:r w:rsidRPr="009755FA">
          <w:rPr>
            <w:rStyle w:val="Hyperlink"/>
            <w:rFonts w:hint="eastAsia"/>
            <w:noProof/>
            <w:rtl/>
          </w:rPr>
          <w:t>תאור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המודל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העסקי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3" w:history="1">
        <w:r w:rsidRPr="009755FA">
          <w:rPr>
            <w:rStyle w:val="Hyperlink"/>
            <w:noProof/>
            <w:rtl/>
          </w:rPr>
          <w:t xml:space="preserve">2.5 </w:t>
        </w:r>
        <w:r w:rsidRPr="009755FA">
          <w:rPr>
            <w:rStyle w:val="Hyperlink"/>
            <w:rFonts w:hint="eastAsia"/>
            <w:noProof/>
            <w:rtl/>
          </w:rPr>
          <w:t>היזם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284" w:history="1">
        <w:r w:rsidRPr="009755FA">
          <w:rPr>
            <w:rStyle w:val="Hyperlink"/>
            <w:rtl/>
          </w:rPr>
          <w:t xml:space="preserve">3. </w:t>
        </w:r>
        <w:r w:rsidRPr="009755FA">
          <w:rPr>
            <w:rStyle w:val="Hyperlink"/>
            <w:rFonts w:hint="eastAsia"/>
            <w:rtl/>
          </w:rPr>
          <w:t>הסביבה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העסקית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Toc447781284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8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5" w:history="1">
        <w:r w:rsidRPr="009755FA">
          <w:rPr>
            <w:rStyle w:val="Hyperlink"/>
            <w:noProof/>
            <w:rtl/>
          </w:rPr>
          <w:t xml:space="preserve">3.1 </w:t>
        </w:r>
        <w:r w:rsidRPr="009755FA">
          <w:rPr>
            <w:rStyle w:val="Hyperlink"/>
            <w:rFonts w:hint="eastAsia"/>
            <w:noProof/>
            <w:rtl/>
          </w:rPr>
          <w:t>סקירת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עולם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התוכן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6" w:history="1">
        <w:r w:rsidRPr="009755FA">
          <w:rPr>
            <w:rStyle w:val="Hyperlink"/>
            <w:noProof/>
            <w:rtl/>
          </w:rPr>
          <w:t xml:space="preserve">3.2 </w:t>
        </w:r>
        <w:r w:rsidRPr="009755FA">
          <w:rPr>
            <w:rStyle w:val="Hyperlink"/>
            <w:rFonts w:hint="eastAsia"/>
            <w:noProof/>
            <w:rtl/>
          </w:rPr>
          <w:t>שיעור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משתמשי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האינטרנט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העולמי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7" w:history="1">
        <w:r w:rsidRPr="009755FA">
          <w:rPr>
            <w:rStyle w:val="Hyperlink"/>
            <w:noProof/>
            <w:rtl/>
          </w:rPr>
          <w:t xml:space="preserve">3.3 </w:t>
        </w:r>
        <w:r w:rsidRPr="009755FA">
          <w:rPr>
            <w:rStyle w:val="Hyperlink"/>
            <w:rFonts w:hint="eastAsia"/>
            <w:noProof/>
            <w:rtl/>
          </w:rPr>
          <w:t>הגדרת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פרופיל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לקוחות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פוטנציאליים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8" w:history="1">
        <w:r w:rsidRPr="009755FA">
          <w:rPr>
            <w:rStyle w:val="Hyperlink"/>
            <w:noProof/>
            <w:rtl/>
          </w:rPr>
          <w:t xml:space="preserve">3.4 </w:t>
        </w:r>
        <w:r w:rsidRPr="009755FA">
          <w:rPr>
            <w:rStyle w:val="Hyperlink"/>
            <w:rFonts w:hint="eastAsia"/>
            <w:noProof/>
            <w:rtl/>
          </w:rPr>
          <w:t>מתחרים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דומים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בתחום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תצוגת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תלת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מימד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89" w:history="1">
        <w:r w:rsidRPr="009755FA">
          <w:rPr>
            <w:rStyle w:val="Hyperlink"/>
            <w:noProof/>
            <w:rtl/>
          </w:rPr>
          <w:t xml:space="preserve">3.5 </w:t>
        </w:r>
        <w:r w:rsidRPr="009755FA">
          <w:rPr>
            <w:rStyle w:val="Hyperlink"/>
            <w:rFonts w:hint="eastAsia"/>
            <w:noProof/>
            <w:rtl/>
          </w:rPr>
          <w:t>הערכת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גודל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שוק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היעד</w:t>
        </w:r>
        <w:r w:rsidRPr="009755FA">
          <w:rPr>
            <w:rStyle w:val="Hyperlink"/>
            <w:noProof/>
            <w:rtl/>
          </w:rPr>
          <w:t xml:space="preserve"> – </w:t>
        </w:r>
        <w:r w:rsidRPr="009755FA">
          <w:rPr>
            <w:rStyle w:val="Hyperlink"/>
            <w:rFonts w:hint="eastAsia"/>
            <w:noProof/>
            <w:rtl/>
          </w:rPr>
          <w:t>כמותי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290" w:history="1">
        <w:r w:rsidRPr="009755FA">
          <w:rPr>
            <w:rStyle w:val="Hyperlink"/>
            <w:rtl/>
          </w:rPr>
          <w:t xml:space="preserve">4. </w:t>
        </w:r>
        <w:r w:rsidRPr="009755FA">
          <w:rPr>
            <w:rStyle w:val="Hyperlink"/>
            <w:rFonts w:hint="eastAsia"/>
            <w:rtl/>
          </w:rPr>
          <w:t>אסטרטגיה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עסקית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Toc447781290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11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1" w:history="1">
        <w:r w:rsidRPr="009755FA">
          <w:rPr>
            <w:rStyle w:val="Hyperlink"/>
            <w:noProof/>
            <w:rtl/>
          </w:rPr>
          <w:t xml:space="preserve">4.1 </w:t>
        </w:r>
        <w:r w:rsidRPr="009755FA">
          <w:rPr>
            <w:rStyle w:val="Hyperlink"/>
            <w:rFonts w:hint="eastAsia"/>
            <w:noProof/>
            <w:rtl/>
          </w:rPr>
          <w:t>פירוט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גורמי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מפתח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להצלחה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בענף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2" w:history="1">
        <w:r w:rsidRPr="009755FA">
          <w:rPr>
            <w:rStyle w:val="Hyperlink"/>
            <w:noProof/>
            <w:rtl/>
          </w:rPr>
          <w:t xml:space="preserve">4.2 </w:t>
        </w:r>
        <w:r w:rsidRPr="009755FA">
          <w:rPr>
            <w:rStyle w:val="Hyperlink"/>
            <w:rFonts w:hint="eastAsia"/>
            <w:noProof/>
            <w:rtl/>
          </w:rPr>
          <w:t>תיאור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היתרון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היחסי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המתמשך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3" w:history="1">
        <w:r w:rsidRPr="009755FA">
          <w:rPr>
            <w:rStyle w:val="Hyperlink"/>
            <w:noProof/>
            <w:rtl/>
          </w:rPr>
          <w:t xml:space="preserve">4.3 </w:t>
        </w:r>
        <w:r w:rsidRPr="009755FA">
          <w:rPr>
            <w:rStyle w:val="Hyperlink"/>
            <w:rFonts w:hint="eastAsia"/>
            <w:noProof/>
            <w:rtl/>
          </w:rPr>
          <w:t>גיבוש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מטרות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אסטרטגיות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לטווח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הקצר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ולטווח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הארוך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4" w:history="1">
        <w:r w:rsidRPr="009755FA">
          <w:rPr>
            <w:rStyle w:val="Hyperlink"/>
            <w:noProof/>
            <w:rtl/>
          </w:rPr>
          <w:t xml:space="preserve">4.4 </w:t>
        </w:r>
        <w:r w:rsidRPr="009755FA">
          <w:rPr>
            <w:rStyle w:val="Hyperlink"/>
            <w:rFonts w:hint="eastAsia"/>
            <w:noProof/>
            <w:rtl/>
          </w:rPr>
          <w:t>קביעת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אבני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דרך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להתפתחות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העסקית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5" w:history="1">
        <w:r w:rsidRPr="009755FA">
          <w:rPr>
            <w:rStyle w:val="Hyperlink"/>
            <w:noProof/>
            <w:rtl/>
          </w:rPr>
          <w:t xml:space="preserve">4.5 </w:t>
        </w:r>
        <w:r w:rsidRPr="009755FA">
          <w:rPr>
            <w:rStyle w:val="Hyperlink"/>
            <w:rFonts w:hint="eastAsia"/>
            <w:noProof/>
            <w:rtl/>
          </w:rPr>
          <w:t>ניתוח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noProof/>
          </w:rPr>
          <w:t>SWOT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6" w:history="1">
        <w:r w:rsidRPr="009755FA">
          <w:rPr>
            <w:rStyle w:val="Hyperlink"/>
            <w:noProof/>
            <w:rtl/>
          </w:rPr>
          <w:t xml:space="preserve">4.6 </w:t>
        </w:r>
        <w:r w:rsidRPr="009755FA">
          <w:rPr>
            <w:rStyle w:val="Hyperlink"/>
            <w:rFonts w:hint="eastAsia"/>
            <w:noProof/>
            <w:rtl/>
          </w:rPr>
          <w:t>בחינת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שיתופי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פעולה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אסטרטגיים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7" w:history="1">
        <w:r w:rsidRPr="009755FA">
          <w:rPr>
            <w:rStyle w:val="Hyperlink"/>
            <w:noProof/>
            <w:rtl/>
          </w:rPr>
          <w:t xml:space="preserve">4.7 </w:t>
        </w:r>
        <w:r w:rsidRPr="009755FA">
          <w:rPr>
            <w:rStyle w:val="Hyperlink"/>
            <w:rFonts w:hint="eastAsia"/>
            <w:noProof/>
            <w:rtl/>
          </w:rPr>
          <w:t>האסטרטגיה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הגנרית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פורטר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298" w:history="1">
        <w:r w:rsidRPr="009755FA">
          <w:rPr>
            <w:rStyle w:val="Hyperlink"/>
            <w:rtl/>
          </w:rPr>
          <w:t xml:space="preserve">5. </w:t>
        </w:r>
        <w:r w:rsidRPr="009755FA">
          <w:rPr>
            <w:rStyle w:val="Hyperlink"/>
            <w:rFonts w:hint="eastAsia"/>
            <w:rtl/>
          </w:rPr>
          <w:t>אסטרטגיית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שיווק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ומכירה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Toc447781298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14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299" w:history="1">
        <w:r w:rsidRPr="009755FA">
          <w:rPr>
            <w:rStyle w:val="Hyperlink"/>
            <w:noProof/>
            <w:rtl/>
          </w:rPr>
          <w:t xml:space="preserve">5.1 </w:t>
        </w:r>
        <w:r w:rsidRPr="009755FA">
          <w:rPr>
            <w:rStyle w:val="Hyperlink"/>
            <w:rFonts w:hint="eastAsia"/>
            <w:noProof/>
            <w:rtl/>
          </w:rPr>
          <w:t>אסטרטגיית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חדירה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לשוק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Toc447781299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0" w:history="1">
        <w:r w:rsidRPr="009755FA">
          <w:rPr>
            <w:rStyle w:val="Hyperlink"/>
            <w:noProof/>
            <w:rtl/>
          </w:rPr>
          <w:t xml:space="preserve">5.2 </w:t>
        </w:r>
        <w:r w:rsidRPr="009755FA">
          <w:rPr>
            <w:rStyle w:val="Hyperlink"/>
            <w:rFonts w:hint="eastAsia"/>
            <w:noProof/>
            <w:rtl/>
          </w:rPr>
          <w:t>אסטרטגיית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המכירות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1" w:history="1">
        <w:r w:rsidRPr="009755FA">
          <w:rPr>
            <w:rStyle w:val="Hyperlink"/>
            <w:noProof/>
            <w:rtl/>
          </w:rPr>
          <w:t xml:space="preserve">5.3 </w:t>
        </w:r>
        <w:r w:rsidRPr="009755FA">
          <w:rPr>
            <w:rStyle w:val="Hyperlink"/>
            <w:rFonts w:hint="eastAsia"/>
            <w:noProof/>
            <w:rtl/>
          </w:rPr>
          <w:t>עקרונות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לתכנית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שיווקית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ב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noProof/>
          </w:rPr>
          <w:t>Online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noProof/>
          </w:rPr>
          <w:t>Offline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2" w:history="1">
        <w:r w:rsidRPr="009755FA">
          <w:rPr>
            <w:rStyle w:val="Hyperlink"/>
            <w:noProof/>
            <w:rtl/>
          </w:rPr>
          <w:t xml:space="preserve">5.4 </w:t>
        </w:r>
        <w:r w:rsidRPr="009755FA">
          <w:rPr>
            <w:rStyle w:val="Hyperlink"/>
            <w:rFonts w:hint="eastAsia"/>
            <w:noProof/>
            <w:rtl/>
          </w:rPr>
          <w:t>בחינת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היקף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הפעילות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בטווח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הקצר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ובטווח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הארוך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3" w:history="1">
        <w:r w:rsidRPr="009755FA">
          <w:rPr>
            <w:rStyle w:val="Hyperlink"/>
            <w:noProof/>
            <w:rtl/>
          </w:rPr>
          <w:t xml:space="preserve">5.4.1 </w:t>
        </w:r>
        <w:r w:rsidRPr="009755FA">
          <w:rPr>
            <w:rStyle w:val="Hyperlink"/>
            <w:rFonts w:hint="eastAsia"/>
            <w:noProof/>
            <w:rtl/>
          </w:rPr>
          <w:t>לקוחות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קטנים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4" w:history="1">
        <w:r w:rsidRPr="009755FA">
          <w:rPr>
            <w:rStyle w:val="Hyperlink"/>
            <w:noProof/>
            <w:rtl/>
          </w:rPr>
          <w:t xml:space="preserve">5.4.2 </w:t>
        </w:r>
        <w:r w:rsidRPr="009755FA">
          <w:rPr>
            <w:rStyle w:val="Hyperlink"/>
            <w:rFonts w:hint="eastAsia"/>
            <w:noProof/>
            <w:rtl/>
          </w:rPr>
          <w:t>לקוחות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גדולים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5" w:history="1">
        <w:r w:rsidRPr="009755FA">
          <w:rPr>
            <w:rStyle w:val="Hyperlink"/>
            <w:noProof/>
            <w:rtl/>
          </w:rPr>
          <w:t xml:space="preserve">5.5 </w:t>
        </w:r>
        <w:r w:rsidRPr="009755FA">
          <w:rPr>
            <w:rStyle w:val="Hyperlink"/>
            <w:rFonts w:hint="eastAsia"/>
            <w:noProof/>
            <w:rtl/>
          </w:rPr>
          <w:t>ניהול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וכוח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אדם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306" w:history="1">
        <w:r w:rsidRPr="009755FA">
          <w:rPr>
            <w:rStyle w:val="Hyperlink"/>
            <w:rtl/>
          </w:rPr>
          <w:t xml:space="preserve">6. </w:t>
        </w:r>
        <w:r w:rsidRPr="009755FA">
          <w:rPr>
            <w:rStyle w:val="Hyperlink"/>
            <w:rFonts w:hint="eastAsia"/>
            <w:rtl/>
          </w:rPr>
          <w:t>תכנית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פיננסית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Toc447781306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22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7" w:history="1">
        <w:r w:rsidRPr="009755FA">
          <w:rPr>
            <w:rStyle w:val="Hyperlink"/>
            <w:noProof/>
            <w:rtl/>
          </w:rPr>
          <w:t xml:space="preserve">6.1 </w:t>
        </w:r>
        <w:r w:rsidRPr="009755FA">
          <w:rPr>
            <w:rStyle w:val="Hyperlink"/>
            <w:rFonts w:hint="eastAsia"/>
            <w:noProof/>
            <w:rtl/>
          </w:rPr>
          <w:t>מודל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הכנסות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8" w:history="1">
        <w:r w:rsidRPr="009755FA">
          <w:rPr>
            <w:rStyle w:val="Hyperlink"/>
            <w:noProof/>
            <w:rtl/>
          </w:rPr>
          <w:t xml:space="preserve">6.1.1 </w:t>
        </w:r>
        <w:r w:rsidRPr="009755FA">
          <w:rPr>
            <w:rStyle w:val="Hyperlink"/>
            <w:rFonts w:hint="eastAsia"/>
            <w:noProof/>
            <w:rtl/>
          </w:rPr>
          <w:t>לקוחות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קטנים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09" w:history="1">
        <w:r w:rsidRPr="009755FA">
          <w:rPr>
            <w:rStyle w:val="Hyperlink"/>
            <w:noProof/>
            <w:rtl/>
          </w:rPr>
          <w:t xml:space="preserve">6.1.2 </w:t>
        </w:r>
        <w:r w:rsidRPr="009755FA">
          <w:rPr>
            <w:rStyle w:val="Hyperlink"/>
            <w:rFonts w:hint="eastAsia"/>
            <w:noProof/>
            <w:rtl/>
          </w:rPr>
          <w:t>לקוחות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גדולים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0" w:history="1">
        <w:r w:rsidRPr="009755FA">
          <w:rPr>
            <w:rStyle w:val="Hyperlink"/>
            <w:noProof/>
            <w:rtl/>
          </w:rPr>
          <w:t xml:space="preserve">6.1.3 </w:t>
        </w:r>
        <w:r w:rsidRPr="009755FA">
          <w:rPr>
            <w:rStyle w:val="Hyperlink"/>
            <w:rFonts w:hint="eastAsia"/>
            <w:noProof/>
            <w:rtl/>
          </w:rPr>
          <w:t>סך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הכנסות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1" w:history="1">
        <w:r w:rsidRPr="009755FA">
          <w:rPr>
            <w:rStyle w:val="Hyperlink"/>
            <w:noProof/>
            <w:rtl/>
          </w:rPr>
          <w:t xml:space="preserve">6.2 </w:t>
        </w:r>
        <w:r w:rsidRPr="009755FA">
          <w:rPr>
            <w:rStyle w:val="Hyperlink"/>
            <w:rFonts w:hint="eastAsia"/>
            <w:noProof/>
            <w:rtl/>
          </w:rPr>
          <w:t>תחזית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2" w:history="1">
        <w:r w:rsidRPr="009755FA">
          <w:rPr>
            <w:rStyle w:val="Hyperlink"/>
            <w:noProof/>
            <w:rtl/>
          </w:rPr>
          <w:t xml:space="preserve">6.2.1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הנהלה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וכלליות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3" w:history="1">
        <w:r w:rsidRPr="009755FA">
          <w:rPr>
            <w:rStyle w:val="Hyperlink"/>
            <w:noProof/>
            <w:rtl/>
          </w:rPr>
          <w:t xml:space="preserve">6.2.2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מו</w:t>
        </w:r>
        <w:r w:rsidRPr="009755FA">
          <w:rPr>
            <w:rStyle w:val="Hyperlink"/>
            <w:noProof/>
            <w:rtl/>
          </w:rPr>
          <w:t>"</w:t>
        </w:r>
        <w:r w:rsidRPr="009755FA">
          <w:rPr>
            <w:rStyle w:val="Hyperlink"/>
            <w:rFonts w:hint="eastAsia"/>
            <w:noProof/>
            <w:rtl/>
          </w:rPr>
          <w:t>פ</w:t>
        </w:r>
        <w:r w:rsidRPr="009755FA">
          <w:rPr>
            <w:rStyle w:val="Hyperlink"/>
            <w:noProof/>
            <w:rtl/>
          </w:rPr>
          <w:t xml:space="preserve"> (</w:t>
        </w:r>
        <w:r w:rsidRPr="009755FA">
          <w:rPr>
            <w:rStyle w:val="Hyperlink"/>
            <w:rFonts w:hint="eastAsia"/>
            <w:noProof/>
            <w:rtl/>
          </w:rPr>
          <w:t>מחקר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ופיתוח</w:t>
        </w:r>
        <w:r w:rsidRPr="009755FA">
          <w:rPr>
            <w:rStyle w:val="Hyperlink"/>
            <w:noProof/>
            <w:rtl/>
          </w:rPr>
          <w:t xml:space="preserve">) </w:t>
        </w:r>
        <w:r w:rsidRPr="009755FA">
          <w:rPr>
            <w:rStyle w:val="Hyperlink"/>
            <w:rFonts w:hint="eastAsia"/>
            <w:noProof/>
            <w:rtl/>
          </w:rPr>
          <w:t>ותפעול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4" w:history="1">
        <w:r w:rsidRPr="009755FA">
          <w:rPr>
            <w:rStyle w:val="Hyperlink"/>
            <w:noProof/>
            <w:rtl/>
          </w:rPr>
          <w:t xml:space="preserve">6.2.3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שיווק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ומכירה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5" w:history="1">
        <w:r w:rsidRPr="009755FA">
          <w:rPr>
            <w:rStyle w:val="Hyperlink"/>
            <w:noProof/>
            <w:rtl/>
          </w:rPr>
          <w:t xml:space="preserve">6.2.4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שכר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עבודה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3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6" w:history="1">
        <w:r w:rsidRPr="009755FA">
          <w:rPr>
            <w:rStyle w:val="Hyperlink"/>
            <w:noProof/>
            <w:rtl/>
          </w:rPr>
          <w:t xml:space="preserve">6.2.5 </w:t>
        </w:r>
        <w:r w:rsidRPr="009755FA">
          <w:rPr>
            <w:rStyle w:val="Hyperlink"/>
            <w:rFonts w:hint="eastAsia"/>
            <w:noProof/>
            <w:rtl/>
          </w:rPr>
          <w:t>סך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הוצאות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7" w:history="1">
        <w:r w:rsidRPr="009755FA">
          <w:rPr>
            <w:rStyle w:val="Hyperlink"/>
            <w:noProof/>
            <w:rtl/>
          </w:rPr>
          <w:t xml:space="preserve">6.3 </w:t>
        </w:r>
        <w:r w:rsidRPr="009755FA">
          <w:rPr>
            <w:rStyle w:val="Hyperlink"/>
            <w:rFonts w:hint="eastAsia"/>
            <w:noProof/>
            <w:rtl/>
          </w:rPr>
          <w:t>תחזית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השקעות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8" w:history="1">
        <w:r w:rsidRPr="009755FA">
          <w:rPr>
            <w:rStyle w:val="Hyperlink"/>
            <w:noProof/>
            <w:rtl/>
          </w:rPr>
          <w:t xml:space="preserve">6.4 </w:t>
        </w:r>
        <w:r w:rsidRPr="009755FA">
          <w:rPr>
            <w:rStyle w:val="Hyperlink"/>
            <w:rFonts w:hint="eastAsia"/>
            <w:noProof/>
            <w:rtl/>
          </w:rPr>
          <w:t>תחזית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דוח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רווח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והפסד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לשנים</w:t>
        </w:r>
        <w:r w:rsidRPr="009755FA">
          <w:rPr>
            <w:rStyle w:val="Hyperlink"/>
            <w:noProof/>
            <w:rtl/>
          </w:rPr>
          <w:t xml:space="preserve"> 1-5 (</w:t>
        </w:r>
        <w:r w:rsidRPr="009755FA">
          <w:rPr>
            <w:rStyle w:val="Hyperlink"/>
            <w:rFonts w:hint="eastAsia"/>
            <w:noProof/>
            <w:rtl/>
          </w:rPr>
          <w:t>ב</w:t>
        </w:r>
        <w:r w:rsidRPr="009755FA">
          <w:rPr>
            <w:rStyle w:val="Hyperlink"/>
            <w:noProof/>
            <w:rtl/>
          </w:rPr>
          <w:t xml:space="preserve"> $, </w:t>
        </w:r>
        <w:r w:rsidRPr="009755FA">
          <w:rPr>
            <w:rStyle w:val="Hyperlink"/>
            <w:rFonts w:hint="eastAsia"/>
            <w:noProof/>
            <w:rtl/>
          </w:rPr>
          <w:t>לא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כולל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מע</w:t>
        </w:r>
        <w:r w:rsidRPr="009755FA">
          <w:rPr>
            <w:rStyle w:val="Hyperlink"/>
            <w:noProof/>
            <w:rtl/>
          </w:rPr>
          <w:t>"</w:t>
        </w:r>
        <w:r w:rsidRPr="009755FA">
          <w:rPr>
            <w:rStyle w:val="Hyperlink"/>
            <w:rFonts w:hint="eastAsia"/>
            <w:noProof/>
            <w:rtl/>
          </w:rPr>
          <w:t>מ</w:t>
        </w:r>
        <w:r w:rsidRPr="009755FA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19" w:history="1">
        <w:r w:rsidRPr="009755FA">
          <w:rPr>
            <w:rStyle w:val="Hyperlink"/>
            <w:noProof/>
            <w:rtl/>
          </w:rPr>
          <w:t xml:space="preserve">6.5 </w:t>
        </w:r>
        <w:r w:rsidRPr="009755FA">
          <w:rPr>
            <w:rStyle w:val="Hyperlink"/>
            <w:rFonts w:hint="eastAsia"/>
            <w:noProof/>
            <w:rtl/>
          </w:rPr>
          <w:t>תחזית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דוח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תזרים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מזומנים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לשנים</w:t>
        </w:r>
        <w:r w:rsidRPr="009755FA">
          <w:rPr>
            <w:rStyle w:val="Hyperlink"/>
            <w:noProof/>
            <w:rtl/>
          </w:rPr>
          <w:t xml:space="preserve"> 1-5 (</w:t>
        </w:r>
        <w:r w:rsidRPr="009755FA">
          <w:rPr>
            <w:rStyle w:val="Hyperlink"/>
            <w:rFonts w:hint="eastAsia"/>
            <w:noProof/>
            <w:rtl/>
          </w:rPr>
          <w:t>ב</w:t>
        </w:r>
        <w:r w:rsidRPr="009755FA">
          <w:rPr>
            <w:rStyle w:val="Hyperlink"/>
            <w:noProof/>
            <w:rtl/>
          </w:rPr>
          <w:t xml:space="preserve"> $, </w:t>
        </w:r>
        <w:r w:rsidRPr="009755FA">
          <w:rPr>
            <w:rStyle w:val="Hyperlink"/>
            <w:rFonts w:hint="eastAsia"/>
            <w:noProof/>
            <w:rtl/>
          </w:rPr>
          <w:t>לא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כולל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מע</w:t>
        </w:r>
        <w:r w:rsidRPr="009755FA">
          <w:rPr>
            <w:rStyle w:val="Hyperlink"/>
            <w:noProof/>
            <w:rtl/>
          </w:rPr>
          <w:t>"</w:t>
        </w:r>
        <w:r w:rsidRPr="009755FA">
          <w:rPr>
            <w:rStyle w:val="Hyperlink"/>
            <w:rFonts w:hint="eastAsia"/>
            <w:noProof/>
            <w:rtl/>
          </w:rPr>
          <w:t>מ</w:t>
        </w:r>
        <w:r w:rsidRPr="009755FA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20" w:history="1">
        <w:r w:rsidRPr="009755FA">
          <w:rPr>
            <w:rStyle w:val="Hyperlink"/>
            <w:noProof/>
            <w:rtl/>
          </w:rPr>
          <w:t xml:space="preserve">6.6 </w:t>
        </w:r>
        <w:r w:rsidRPr="009755FA">
          <w:rPr>
            <w:rStyle w:val="Hyperlink"/>
            <w:rFonts w:hint="eastAsia"/>
            <w:noProof/>
            <w:rtl/>
          </w:rPr>
          <w:t>בחינת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תקופת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ההחזר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ההשקעה</w:t>
        </w:r>
        <w:r w:rsidRPr="009755FA">
          <w:rPr>
            <w:rStyle w:val="Hyperlink"/>
            <w:noProof/>
            <w:rtl/>
          </w:rPr>
          <w:t xml:space="preserve"> (</w:t>
        </w:r>
        <w:r w:rsidRPr="009755FA">
          <w:rPr>
            <w:rStyle w:val="Hyperlink"/>
            <w:noProof/>
          </w:rPr>
          <w:t>NPV</w:t>
        </w:r>
        <w:r w:rsidRPr="009755FA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447781321" w:history="1">
        <w:r w:rsidRPr="009755FA">
          <w:rPr>
            <w:rStyle w:val="Hyperlink"/>
            <w:rtl/>
          </w:rPr>
          <w:t xml:space="preserve">7. </w:t>
        </w:r>
        <w:r w:rsidRPr="009755FA">
          <w:rPr>
            <w:rStyle w:val="Hyperlink"/>
            <w:rFonts w:hint="eastAsia"/>
            <w:rtl/>
          </w:rPr>
          <w:t>הערכת</w:t>
        </w:r>
        <w:r w:rsidRPr="009755FA">
          <w:rPr>
            <w:rStyle w:val="Hyperlink"/>
            <w:rtl/>
          </w:rPr>
          <w:t xml:space="preserve"> </w:t>
        </w:r>
        <w:r w:rsidRPr="009755FA">
          <w:rPr>
            <w:rStyle w:val="Hyperlink"/>
            <w:rFonts w:hint="eastAsia"/>
            <w:rtl/>
          </w:rPr>
          <w:t>שווי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Toc447781321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30</w:t>
        </w:r>
        <w:r>
          <w:rPr>
            <w:rStyle w:val="Hyperlink"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22" w:history="1">
        <w:r w:rsidRPr="009755FA">
          <w:rPr>
            <w:rStyle w:val="Hyperlink"/>
            <w:noProof/>
            <w:rtl/>
          </w:rPr>
          <w:t xml:space="preserve">7.1 </w:t>
        </w:r>
        <w:r w:rsidRPr="009755FA">
          <w:rPr>
            <w:rStyle w:val="Hyperlink"/>
            <w:rFonts w:hint="eastAsia"/>
            <w:noProof/>
            <w:rtl/>
          </w:rPr>
          <w:t>ניתוח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רגישות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להיוון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תזרים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המזומנים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23" w:history="1">
        <w:r w:rsidRPr="009755FA">
          <w:rPr>
            <w:rStyle w:val="Hyperlink"/>
            <w:noProof/>
            <w:rtl/>
          </w:rPr>
          <w:t xml:space="preserve">7.2 </w:t>
        </w:r>
        <w:r w:rsidRPr="009755FA">
          <w:rPr>
            <w:rStyle w:val="Hyperlink"/>
            <w:rFonts w:hint="eastAsia"/>
            <w:noProof/>
            <w:rtl/>
          </w:rPr>
          <w:t>ניתוח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שיעור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הצמיחה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עד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אינסוף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ע</w:t>
        </w:r>
        <w:r w:rsidRPr="009755FA">
          <w:rPr>
            <w:rStyle w:val="Hyperlink"/>
            <w:noProof/>
            <w:rtl/>
          </w:rPr>
          <w:t>"</w:t>
        </w:r>
        <w:r w:rsidRPr="009755FA">
          <w:rPr>
            <w:rStyle w:val="Hyperlink"/>
            <w:rFonts w:hint="eastAsia"/>
            <w:noProof/>
            <w:rtl/>
          </w:rPr>
          <w:t>פ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מודל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גורדון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pPr>
        <w:pStyle w:val="TOC2"/>
        <w:tabs>
          <w:tab w:val="right" w:leader="dot" w:pos="9103"/>
        </w:tabs>
        <w:rPr>
          <w:rFonts w:asciiTheme="minorHAnsi" w:hAnsiTheme="minorHAnsi"/>
          <w:noProof/>
          <w:sz w:val="22"/>
          <w:szCs w:val="22"/>
          <w:rtl/>
        </w:rPr>
      </w:pPr>
      <w:hyperlink w:anchor="_Toc447781324" w:history="1">
        <w:r w:rsidRPr="009755FA">
          <w:rPr>
            <w:rStyle w:val="Hyperlink"/>
            <w:noProof/>
            <w:rtl/>
          </w:rPr>
          <w:t xml:space="preserve">7.3 </w:t>
        </w:r>
        <w:r w:rsidRPr="009755FA">
          <w:rPr>
            <w:rStyle w:val="Hyperlink"/>
            <w:rFonts w:hint="eastAsia"/>
            <w:noProof/>
            <w:rtl/>
          </w:rPr>
          <w:t>ניתוח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רגישות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השווי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לשיעור</w:t>
        </w:r>
        <w:r w:rsidRPr="009755FA">
          <w:rPr>
            <w:rStyle w:val="Hyperlink"/>
            <w:noProof/>
            <w:rtl/>
          </w:rPr>
          <w:t xml:space="preserve"> </w:t>
        </w:r>
        <w:r w:rsidRPr="009755FA">
          <w:rPr>
            <w:rStyle w:val="Hyperlink"/>
            <w:rFonts w:hint="eastAsia"/>
            <w:noProof/>
            <w:rtl/>
          </w:rPr>
          <w:t>ההיוון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Toc447781324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30</w:t>
        </w:r>
        <w:r>
          <w:rPr>
            <w:rStyle w:val="Hyperlink"/>
            <w:noProof/>
            <w:rtl/>
          </w:rPr>
          <w:fldChar w:fldCharType="end"/>
        </w:r>
      </w:hyperlink>
    </w:p>
    <w:p w:rsidR="001917B5" w:rsidRDefault="001917B5" w:rsidP="001917B5">
      <w:r>
        <w:fldChar w:fldCharType="end"/>
      </w:r>
    </w:p>
    <w:p w:rsidR="001917B5" w:rsidRDefault="001917B5">
      <w:pPr>
        <w:rPr>
          <w:rFonts w:hint="cs"/>
        </w:rPr>
      </w:pPr>
      <w:bookmarkStart w:id="0" w:name="_GoBack"/>
      <w:bookmarkEnd w:id="0"/>
    </w:p>
    <w:sectPr w:rsidR="001917B5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B5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7B5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17B5"/>
    <w:rPr>
      <w:color w:val="0000FF" w:themeColor="hyperlink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1917B5"/>
    <w:pPr>
      <w:tabs>
        <w:tab w:val="right" w:leader="dot" w:pos="9113"/>
      </w:tabs>
      <w:spacing w:after="100"/>
      <w:jc w:val="both"/>
    </w:pPr>
    <w:rPr>
      <w:rFonts w:asciiTheme="minorBidi" w:eastAsiaTheme="minorEastAsia" w:hAnsiTheme="minorBidi"/>
      <w:b/>
      <w:bCs/>
      <w:noProof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1917B5"/>
    <w:pPr>
      <w:spacing w:after="100"/>
      <w:ind w:left="200"/>
      <w:jc w:val="both"/>
    </w:pPr>
    <w:rPr>
      <w:rFonts w:asciiTheme="minorBidi" w:eastAsiaTheme="minorEastAsia" w:hAnsiTheme="minorBidi"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1917B5"/>
    <w:pPr>
      <w:spacing w:after="100"/>
      <w:ind w:left="400"/>
      <w:jc w:val="both"/>
    </w:pPr>
    <w:rPr>
      <w:rFonts w:asciiTheme="minorBidi" w:eastAsiaTheme="minorEastAsia" w:hAnsi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17B5"/>
    <w:rPr>
      <w:color w:val="0000FF" w:themeColor="hyperlink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1917B5"/>
    <w:pPr>
      <w:tabs>
        <w:tab w:val="right" w:leader="dot" w:pos="9113"/>
      </w:tabs>
      <w:spacing w:after="100"/>
      <w:jc w:val="both"/>
    </w:pPr>
    <w:rPr>
      <w:rFonts w:asciiTheme="minorBidi" w:eastAsiaTheme="minorEastAsia" w:hAnsiTheme="minorBidi"/>
      <w:b/>
      <w:bCs/>
      <w:noProof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1917B5"/>
    <w:pPr>
      <w:spacing w:after="100"/>
      <w:ind w:left="200"/>
      <w:jc w:val="both"/>
    </w:pPr>
    <w:rPr>
      <w:rFonts w:asciiTheme="minorBidi" w:eastAsiaTheme="minorEastAsia" w:hAnsiTheme="minorBidi"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1917B5"/>
    <w:pPr>
      <w:spacing w:after="100"/>
      <w:ind w:left="400"/>
      <w:jc w:val="both"/>
    </w:pPr>
    <w:rPr>
      <w:rFonts w:asciiTheme="minorBidi" w:eastAsiaTheme="minorEastAsia" w:hAnsi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1</cp:revision>
  <dcterms:created xsi:type="dcterms:W3CDTF">2016-06-14T16:31:00Z</dcterms:created>
  <dcterms:modified xsi:type="dcterms:W3CDTF">2016-06-14T16:32:00Z</dcterms:modified>
</cp:coreProperties>
</file>